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14" w:type="dxa"/>
        <w:tblLook w:val="04A0" w:firstRow="1" w:lastRow="0" w:firstColumn="1" w:lastColumn="0" w:noHBand="0" w:noVBand="1"/>
      </w:tblPr>
      <w:tblGrid>
        <w:gridCol w:w="985"/>
        <w:gridCol w:w="2250"/>
        <w:gridCol w:w="4580"/>
        <w:gridCol w:w="6599"/>
      </w:tblGrid>
      <w:tr w:rsidR="00FC7A3A" w:rsidTr="006B06E0">
        <w:trPr>
          <w:trHeight w:val="339"/>
        </w:trPr>
        <w:tc>
          <w:tcPr>
            <w:tcW w:w="985" w:type="dxa"/>
          </w:tcPr>
          <w:p w:rsidR="00FC7A3A" w:rsidRPr="006109A0" w:rsidRDefault="00B62838" w:rsidP="006109A0">
            <w:pPr>
              <w:rPr>
                <w:b/>
                <w:sz w:val="24"/>
                <w:szCs w:val="24"/>
              </w:rPr>
            </w:pPr>
            <w:r>
              <w:rPr>
                <w:b/>
                <w:sz w:val="24"/>
                <w:szCs w:val="24"/>
              </w:rPr>
              <w:t xml:space="preserve"> </w:t>
            </w:r>
            <w:r w:rsidR="00FC7A3A" w:rsidRPr="006109A0">
              <w:rPr>
                <w:b/>
                <w:sz w:val="24"/>
                <w:szCs w:val="24"/>
              </w:rPr>
              <w:t>Week</w:t>
            </w:r>
          </w:p>
        </w:tc>
        <w:tc>
          <w:tcPr>
            <w:tcW w:w="2250" w:type="dxa"/>
          </w:tcPr>
          <w:p w:rsidR="00FC7A3A" w:rsidRPr="006109A0" w:rsidRDefault="00FC7A3A" w:rsidP="006109A0">
            <w:pPr>
              <w:rPr>
                <w:b/>
                <w:sz w:val="24"/>
                <w:szCs w:val="24"/>
              </w:rPr>
            </w:pPr>
            <w:r>
              <w:rPr>
                <w:b/>
                <w:sz w:val="24"/>
                <w:szCs w:val="24"/>
              </w:rPr>
              <w:t>Practice</w:t>
            </w:r>
          </w:p>
        </w:tc>
        <w:tc>
          <w:tcPr>
            <w:tcW w:w="4580" w:type="dxa"/>
          </w:tcPr>
          <w:p w:rsidR="00FC7A3A" w:rsidRPr="006109A0" w:rsidRDefault="00FC7A3A" w:rsidP="006109A0">
            <w:pPr>
              <w:rPr>
                <w:b/>
                <w:sz w:val="24"/>
                <w:szCs w:val="24"/>
              </w:rPr>
            </w:pPr>
            <w:r w:rsidRPr="006109A0">
              <w:rPr>
                <w:b/>
                <w:sz w:val="24"/>
                <w:szCs w:val="24"/>
              </w:rPr>
              <w:t>Younger Students</w:t>
            </w:r>
          </w:p>
        </w:tc>
        <w:tc>
          <w:tcPr>
            <w:tcW w:w="6599" w:type="dxa"/>
          </w:tcPr>
          <w:p w:rsidR="00FC7A3A" w:rsidRPr="006109A0" w:rsidRDefault="00FC7A3A" w:rsidP="006109A0">
            <w:pPr>
              <w:rPr>
                <w:b/>
                <w:sz w:val="24"/>
                <w:szCs w:val="24"/>
              </w:rPr>
            </w:pPr>
            <w:r>
              <w:rPr>
                <w:b/>
                <w:sz w:val="24"/>
                <w:szCs w:val="24"/>
              </w:rPr>
              <w:t>Older Students – Groups 2 &amp; 3</w:t>
            </w:r>
          </w:p>
        </w:tc>
      </w:tr>
      <w:tr w:rsidR="00FC7A3A" w:rsidTr="006B06E0">
        <w:trPr>
          <w:trHeight w:val="1358"/>
        </w:trPr>
        <w:tc>
          <w:tcPr>
            <w:tcW w:w="985" w:type="dxa"/>
          </w:tcPr>
          <w:p w:rsidR="00FC7A3A" w:rsidRDefault="00FC7A3A" w:rsidP="00FC7A3A">
            <w:pPr>
              <w:rPr>
                <w:sz w:val="24"/>
                <w:szCs w:val="24"/>
              </w:rPr>
            </w:pPr>
            <w:r>
              <w:rPr>
                <w:sz w:val="24"/>
                <w:szCs w:val="24"/>
              </w:rPr>
              <w:t>W1</w:t>
            </w:r>
            <w:r w:rsidR="00CF52B3">
              <w:rPr>
                <w:sz w:val="24"/>
                <w:szCs w:val="24"/>
              </w:rPr>
              <w:t>3</w:t>
            </w:r>
          </w:p>
          <w:p w:rsidR="00FC7A3A" w:rsidRDefault="00FC7A3A" w:rsidP="006109A0">
            <w:pPr>
              <w:rPr>
                <w:sz w:val="24"/>
                <w:szCs w:val="24"/>
              </w:rPr>
            </w:pPr>
          </w:p>
        </w:tc>
        <w:tc>
          <w:tcPr>
            <w:tcW w:w="2250" w:type="dxa"/>
          </w:tcPr>
          <w:p w:rsidR="00FC7A3A" w:rsidRDefault="000C6D21" w:rsidP="006109A0">
            <w:pPr>
              <w:rPr>
                <w:sz w:val="24"/>
                <w:szCs w:val="24"/>
              </w:rPr>
            </w:pPr>
            <w:r>
              <w:rPr>
                <w:sz w:val="24"/>
                <w:szCs w:val="24"/>
              </w:rPr>
              <w:t>Get to know your audience.</w:t>
            </w:r>
          </w:p>
        </w:tc>
        <w:tc>
          <w:tcPr>
            <w:tcW w:w="4580" w:type="dxa"/>
          </w:tcPr>
          <w:p w:rsidR="00FC7A3A" w:rsidRDefault="0073039C" w:rsidP="006109A0">
            <w:pPr>
              <w:rPr>
                <w:sz w:val="24"/>
                <w:szCs w:val="24"/>
              </w:rPr>
            </w:pPr>
            <w:r>
              <w:rPr>
                <w:sz w:val="24"/>
                <w:szCs w:val="24"/>
              </w:rPr>
              <w:t>Tell something you enjoy about Friday school and maybe something you are looking forward to for the rest of this school year at Friday school.</w:t>
            </w:r>
          </w:p>
        </w:tc>
        <w:tc>
          <w:tcPr>
            <w:tcW w:w="6599" w:type="dxa"/>
          </w:tcPr>
          <w:p w:rsidR="00FC7A3A" w:rsidRDefault="00AF7BAE" w:rsidP="0073039C">
            <w:pPr>
              <w:rPr>
                <w:sz w:val="24"/>
                <w:szCs w:val="24"/>
              </w:rPr>
            </w:pPr>
            <w:r>
              <w:rPr>
                <w:sz w:val="24"/>
                <w:szCs w:val="24"/>
              </w:rPr>
              <w:t>Tell a favorite thing about semester 1 and what you’re looking forward to with semester 2</w:t>
            </w:r>
            <w:r w:rsidR="0073039C">
              <w:rPr>
                <w:sz w:val="24"/>
                <w:szCs w:val="24"/>
              </w:rPr>
              <w:t xml:space="preserve"> and why you made that choice</w:t>
            </w:r>
            <w:r>
              <w:rPr>
                <w:sz w:val="24"/>
                <w:szCs w:val="24"/>
              </w:rPr>
              <w:t xml:space="preserve">. </w:t>
            </w:r>
            <w:r w:rsidR="0073039C">
              <w:rPr>
                <w:sz w:val="24"/>
                <w:szCs w:val="24"/>
              </w:rPr>
              <w:t>You can also t</w:t>
            </w:r>
            <w:r>
              <w:rPr>
                <w:sz w:val="24"/>
                <w:szCs w:val="24"/>
              </w:rPr>
              <w:t>ell about something you are looking forward to in 2020</w:t>
            </w:r>
            <w:r w:rsidR="0073039C">
              <w:rPr>
                <w:sz w:val="24"/>
                <w:szCs w:val="24"/>
              </w:rPr>
              <w:t xml:space="preserve"> whether it is school related or not</w:t>
            </w:r>
            <w:r>
              <w:rPr>
                <w:sz w:val="24"/>
                <w:szCs w:val="24"/>
              </w:rPr>
              <w:t>.</w:t>
            </w:r>
            <w:r w:rsidR="0073039C">
              <w:rPr>
                <w:sz w:val="24"/>
                <w:szCs w:val="24"/>
              </w:rPr>
              <w:t xml:space="preserve"> </w:t>
            </w:r>
            <w:r w:rsidR="000C6D21">
              <w:rPr>
                <w:sz w:val="24"/>
                <w:szCs w:val="24"/>
              </w:rPr>
              <w:t>(2-3</w:t>
            </w:r>
            <w:r w:rsidR="00FC7A3A">
              <w:rPr>
                <w:sz w:val="24"/>
                <w:szCs w:val="24"/>
              </w:rPr>
              <w:t xml:space="preserve"> min) </w:t>
            </w:r>
          </w:p>
        </w:tc>
      </w:tr>
      <w:tr w:rsidR="00FC7A3A" w:rsidTr="00B462BA">
        <w:trPr>
          <w:trHeight w:val="2240"/>
        </w:trPr>
        <w:tc>
          <w:tcPr>
            <w:tcW w:w="985" w:type="dxa"/>
          </w:tcPr>
          <w:p w:rsidR="00FC7A3A" w:rsidRDefault="00CF52B3" w:rsidP="00FC7A3A">
            <w:pPr>
              <w:rPr>
                <w:sz w:val="24"/>
                <w:szCs w:val="24"/>
              </w:rPr>
            </w:pPr>
            <w:r>
              <w:rPr>
                <w:sz w:val="24"/>
                <w:szCs w:val="24"/>
              </w:rPr>
              <w:t>W14</w:t>
            </w:r>
          </w:p>
          <w:p w:rsidR="00FC7A3A" w:rsidRDefault="00FC7A3A" w:rsidP="006109A0">
            <w:pPr>
              <w:rPr>
                <w:sz w:val="24"/>
                <w:szCs w:val="24"/>
              </w:rPr>
            </w:pPr>
          </w:p>
        </w:tc>
        <w:tc>
          <w:tcPr>
            <w:tcW w:w="2250" w:type="dxa"/>
          </w:tcPr>
          <w:p w:rsidR="00FC7A3A" w:rsidRDefault="00FC7A3A" w:rsidP="006109A0">
            <w:pPr>
              <w:rPr>
                <w:sz w:val="24"/>
                <w:szCs w:val="24"/>
              </w:rPr>
            </w:pPr>
            <w:r>
              <w:rPr>
                <w:sz w:val="24"/>
                <w:szCs w:val="24"/>
              </w:rPr>
              <w:t>Confidence</w:t>
            </w:r>
            <w:r w:rsidR="007B766F">
              <w:rPr>
                <w:sz w:val="24"/>
                <w:szCs w:val="24"/>
              </w:rPr>
              <w:t xml:space="preserve"> </w:t>
            </w:r>
            <w:r w:rsidR="007B766F" w:rsidRPr="00B462BA">
              <w:t>– Trust and rely in the strength and ability of God in you and in your message. Begin and end with confidence using the 3-second rule.</w:t>
            </w:r>
          </w:p>
        </w:tc>
        <w:tc>
          <w:tcPr>
            <w:tcW w:w="4580" w:type="dxa"/>
          </w:tcPr>
          <w:p w:rsidR="00FC7A3A" w:rsidRDefault="00383C01" w:rsidP="00207E04">
            <w:pPr>
              <w:rPr>
                <w:sz w:val="24"/>
                <w:szCs w:val="24"/>
              </w:rPr>
            </w:pPr>
            <w:r>
              <w:rPr>
                <w:sz w:val="24"/>
                <w:szCs w:val="24"/>
              </w:rPr>
              <w:t>Tell about a trip you took. Be sure to tell where you went, who you went with, some of the things you saw and did there, and maybe something you really enjoyed about your trip.</w:t>
            </w:r>
          </w:p>
        </w:tc>
        <w:tc>
          <w:tcPr>
            <w:tcW w:w="6599" w:type="dxa"/>
          </w:tcPr>
          <w:p w:rsidR="00FC7A3A" w:rsidRDefault="002478D5" w:rsidP="00207E04">
            <w:pPr>
              <w:rPr>
                <w:sz w:val="24"/>
                <w:szCs w:val="24"/>
              </w:rPr>
            </w:pPr>
            <w:r>
              <w:rPr>
                <w:sz w:val="24"/>
                <w:szCs w:val="24"/>
              </w:rPr>
              <w:t>Descriptive</w:t>
            </w:r>
            <w:r w:rsidR="00A35E6C">
              <w:rPr>
                <w:sz w:val="24"/>
                <w:szCs w:val="24"/>
              </w:rPr>
              <w:t xml:space="preserve"> Speech</w:t>
            </w:r>
            <w:r w:rsidR="006B06E0">
              <w:rPr>
                <w:sz w:val="24"/>
                <w:szCs w:val="24"/>
              </w:rPr>
              <w:t xml:space="preserve"> (2-3 min) </w:t>
            </w:r>
            <w:r w:rsidR="00AF7BAE">
              <w:rPr>
                <w:sz w:val="24"/>
                <w:szCs w:val="24"/>
              </w:rPr>
              <w:t>Tell about a time you visited somewhere outside your town, state, or country. Describe what it was like; the people, language and/or accent, shops, food, scenery, anything that was different from where you live.</w:t>
            </w:r>
            <w:r w:rsidR="0073039C">
              <w:rPr>
                <w:sz w:val="24"/>
                <w:szCs w:val="24"/>
              </w:rPr>
              <w:t xml:space="preserve"> Try to be as descriptive as possible (using adjectives) to </w:t>
            </w:r>
            <w:r w:rsidR="000C6D21">
              <w:rPr>
                <w:sz w:val="24"/>
                <w:szCs w:val="24"/>
              </w:rPr>
              <w:t>appeal to all of your audience’s</w:t>
            </w:r>
            <w:r w:rsidR="0073039C">
              <w:rPr>
                <w:sz w:val="24"/>
                <w:szCs w:val="24"/>
              </w:rPr>
              <w:t xml:space="preserve"> senses. Try to make them really visualize where you are talking about.</w:t>
            </w:r>
          </w:p>
        </w:tc>
      </w:tr>
      <w:tr w:rsidR="00FC7A3A" w:rsidTr="00B462BA">
        <w:trPr>
          <w:trHeight w:val="2150"/>
        </w:trPr>
        <w:tc>
          <w:tcPr>
            <w:tcW w:w="985" w:type="dxa"/>
          </w:tcPr>
          <w:p w:rsidR="00FC7A3A" w:rsidRDefault="00CF52B3" w:rsidP="00FC7A3A">
            <w:pPr>
              <w:rPr>
                <w:sz w:val="24"/>
                <w:szCs w:val="24"/>
              </w:rPr>
            </w:pPr>
            <w:r>
              <w:rPr>
                <w:sz w:val="24"/>
                <w:szCs w:val="24"/>
              </w:rPr>
              <w:t>W15</w:t>
            </w:r>
          </w:p>
          <w:p w:rsidR="00FC7A3A" w:rsidRDefault="00FC7A3A" w:rsidP="006109A0">
            <w:pPr>
              <w:rPr>
                <w:sz w:val="24"/>
                <w:szCs w:val="24"/>
              </w:rPr>
            </w:pPr>
          </w:p>
        </w:tc>
        <w:tc>
          <w:tcPr>
            <w:tcW w:w="2250" w:type="dxa"/>
          </w:tcPr>
          <w:p w:rsidR="00FC7A3A" w:rsidRDefault="006B06E0" w:rsidP="006109A0">
            <w:pPr>
              <w:rPr>
                <w:sz w:val="24"/>
                <w:szCs w:val="24"/>
              </w:rPr>
            </w:pPr>
            <w:r>
              <w:rPr>
                <w:sz w:val="24"/>
                <w:szCs w:val="24"/>
              </w:rPr>
              <w:t>Eye Contact</w:t>
            </w:r>
            <w:r w:rsidR="007B766F">
              <w:rPr>
                <w:sz w:val="24"/>
                <w:szCs w:val="24"/>
              </w:rPr>
              <w:t xml:space="preserve"> – </w:t>
            </w:r>
            <w:r w:rsidR="007B766F" w:rsidRPr="00B462BA">
              <w:t xml:space="preserve">Look at each member of the audience in order to make them feel special and to prepare their hearts for the message you have to share. </w:t>
            </w:r>
          </w:p>
        </w:tc>
        <w:tc>
          <w:tcPr>
            <w:tcW w:w="4580" w:type="dxa"/>
          </w:tcPr>
          <w:p w:rsidR="00FC7A3A" w:rsidRDefault="0073039C" w:rsidP="006109A0">
            <w:pPr>
              <w:rPr>
                <w:sz w:val="24"/>
                <w:szCs w:val="24"/>
              </w:rPr>
            </w:pPr>
            <w:r>
              <w:rPr>
                <w:sz w:val="24"/>
                <w:szCs w:val="24"/>
              </w:rPr>
              <w:t>Read or create a poem about summertime. Tell about what summertime means to you. What is something you are looking forward to this summer?</w:t>
            </w:r>
          </w:p>
        </w:tc>
        <w:tc>
          <w:tcPr>
            <w:tcW w:w="6599" w:type="dxa"/>
          </w:tcPr>
          <w:p w:rsidR="00FC7A3A" w:rsidRDefault="00AF7BAE" w:rsidP="000C6D21">
            <w:pPr>
              <w:rPr>
                <w:sz w:val="24"/>
                <w:szCs w:val="24"/>
              </w:rPr>
            </w:pPr>
            <w:r>
              <w:rPr>
                <w:sz w:val="24"/>
                <w:szCs w:val="24"/>
              </w:rPr>
              <w:t xml:space="preserve">Read or create a poem or short story about summertime. </w:t>
            </w:r>
            <w:r w:rsidR="000C6D21">
              <w:rPr>
                <w:sz w:val="24"/>
                <w:szCs w:val="24"/>
              </w:rPr>
              <w:t>Follow this with t</w:t>
            </w:r>
            <w:r>
              <w:rPr>
                <w:sz w:val="24"/>
                <w:szCs w:val="24"/>
              </w:rPr>
              <w:t>ell</w:t>
            </w:r>
            <w:r w:rsidR="000C6D21">
              <w:rPr>
                <w:sz w:val="24"/>
                <w:szCs w:val="24"/>
              </w:rPr>
              <w:t>ing</w:t>
            </w:r>
            <w:r>
              <w:rPr>
                <w:sz w:val="24"/>
                <w:szCs w:val="24"/>
              </w:rPr>
              <w:t xml:space="preserve"> about what summertime means to you.</w:t>
            </w:r>
            <w:r w:rsidR="0073039C">
              <w:rPr>
                <w:sz w:val="24"/>
                <w:szCs w:val="24"/>
              </w:rPr>
              <w:t xml:space="preserve"> What are things you look forward to doing in the summer? </w:t>
            </w:r>
            <w:r w:rsidR="000C6D21">
              <w:rPr>
                <w:sz w:val="24"/>
                <w:szCs w:val="24"/>
              </w:rPr>
              <w:t>(2-3 min)</w:t>
            </w:r>
          </w:p>
        </w:tc>
      </w:tr>
      <w:tr w:rsidR="00FC7A3A" w:rsidTr="00A35E6C">
        <w:trPr>
          <w:trHeight w:val="1160"/>
        </w:trPr>
        <w:tc>
          <w:tcPr>
            <w:tcW w:w="985" w:type="dxa"/>
          </w:tcPr>
          <w:p w:rsidR="00FC7A3A" w:rsidRDefault="00CF52B3" w:rsidP="00FC7A3A">
            <w:pPr>
              <w:rPr>
                <w:sz w:val="24"/>
                <w:szCs w:val="24"/>
              </w:rPr>
            </w:pPr>
            <w:r>
              <w:rPr>
                <w:sz w:val="24"/>
                <w:szCs w:val="24"/>
              </w:rPr>
              <w:t>W16</w:t>
            </w:r>
          </w:p>
          <w:p w:rsidR="00FC7A3A" w:rsidRDefault="00FC7A3A" w:rsidP="006109A0">
            <w:pPr>
              <w:rPr>
                <w:sz w:val="24"/>
                <w:szCs w:val="24"/>
              </w:rPr>
            </w:pPr>
          </w:p>
        </w:tc>
        <w:tc>
          <w:tcPr>
            <w:tcW w:w="2250" w:type="dxa"/>
          </w:tcPr>
          <w:p w:rsidR="00FC7A3A" w:rsidRDefault="0073039C" w:rsidP="006109A0">
            <w:pPr>
              <w:rPr>
                <w:sz w:val="24"/>
                <w:szCs w:val="24"/>
              </w:rPr>
            </w:pPr>
            <w:r>
              <w:rPr>
                <w:sz w:val="24"/>
                <w:szCs w:val="24"/>
              </w:rPr>
              <w:t xml:space="preserve">Articulation – </w:t>
            </w:r>
            <w:r w:rsidRPr="00B462BA">
              <w:t>Speak clearly so your audience can understand you.</w:t>
            </w:r>
          </w:p>
        </w:tc>
        <w:tc>
          <w:tcPr>
            <w:tcW w:w="4580" w:type="dxa"/>
          </w:tcPr>
          <w:p w:rsidR="00FC7A3A" w:rsidRDefault="00383C01" w:rsidP="006109A0">
            <w:pPr>
              <w:rPr>
                <w:sz w:val="24"/>
                <w:szCs w:val="24"/>
              </w:rPr>
            </w:pPr>
            <w:r>
              <w:rPr>
                <w:sz w:val="24"/>
                <w:szCs w:val="24"/>
              </w:rPr>
              <w:t>Tell a joke or funny story. It can even be a funny story of something that happened to you or someone you know.</w:t>
            </w:r>
          </w:p>
        </w:tc>
        <w:tc>
          <w:tcPr>
            <w:tcW w:w="6599" w:type="dxa"/>
          </w:tcPr>
          <w:p w:rsidR="00FC7A3A" w:rsidRDefault="002478D5" w:rsidP="00207E04">
            <w:pPr>
              <w:rPr>
                <w:sz w:val="24"/>
                <w:szCs w:val="24"/>
              </w:rPr>
            </w:pPr>
            <w:r>
              <w:rPr>
                <w:sz w:val="24"/>
                <w:szCs w:val="24"/>
              </w:rPr>
              <w:t>Entertaining</w:t>
            </w:r>
            <w:r w:rsidR="00A35E6C">
              <w:rPr>
                <w:sz w:val="24"/>
                <w:szCs w:val="24"/>
              </w:rPr>
              <w:t xml:space="preserve"> Speech (2-3 min) </w:t>
            </w:r>
            <w:r w:rsidR="00AF7BAE">
              <w:rPr>
                <w:sz w:val="24"/>
                <w:szCs w:val="24"/>
              </w:rPr>
              <w:t>Create a nonsensical story.</w:t>
            </w:r>
            <w:r w:rsidR="00B60A70">
              <w:rPr>
                <w:sz w:val="24"/>
                <w:szCs w:val="24"/>
              </w:rPr>
              <w:t xml:space="preserve">  </w:t>
            </w:r>
            <w:r w:rsidR="00B60A70" w:rsidRPr="004F0F40">
              <w:rPr>
                <w:rFonts w:cstheme="minorHAnsi"/>
                <w:b/>
                <w:bCs/>
                <w:color w:val="222222"/>
                <w:sz w:val="24"/>
                <w:szCs w:val="24"/>
                <w:shd w:val="clear" w:color="auto" w:fill="FFFFFF"/>
              </w:rPr>
              <w:t>Literary nonsense</w:t>
            </w:r>
            <w:r w:rsidR="00B60A70" w:rsidRPr="004F0F40">
              <w:rPr>
                <w:rFonts w:cstheme="minorHAnsi"/>
                <w:color w:val="222222"/>
                <w:sz w:val="24"/>
                <w:szCs w:val="24"/>
                <w:shd w:val="clear" w:color="auto" w:fill="FFFFFF"/>
              </w:rPr>
              <w:t> (or </w:t>
            </w:r>
            <w:r w:rsidR="00B60A70" w:rsidRPr="004F0F40">
              <w:rPr>
                <w:rFonts w:cstheme="minorHAnsi"/>
                <w:b/>
                <w:bCs/>
                <w:color w:val="222222"/>
                <w:sz w:val="24"/>
                <w:szCs w:val="24"/>
                <w:shd w:val="clear" w:color="auto" w:fill="FFFFFF"/>
              </w:rPr>
              <w:t>nonsense literature</w:t>
            </w:r>
            <w:r w:rsidR="00B60A70" w:rsidRPr="004F0F40">
              <w:rPr>
                <w:rFonts w:cstheme="minorHAnsi"/>
                <w:color w:val="222222"/>
                <w:sz w:val="24"/>
                <w:szCs w:val="24"/>
                <w:shd w:val="clear" w:color="auto" w:fill="FFFFFF"/>
              </w:rPr>
              <w:t>) is a broad categorization of </w:t>
            </w:r>
            <w:r w:rsidR="0073039C" w:rsidRPr="004F0F40">
              <w:rPr>
                <w:rStyle w:val="Hyperlink"/>
                <w:rFonts w:cstheme="minorHAnsi"/>
                <w:color w:val="auto"/>
                <w:sz w:val="24"/>
                <w:szCs w:val="24"/>
                <w:u w:val="none"/>
                <w:shd w:val="clear" w:color="auto" w:fill="FFFFFF"/>
              </w:rPr>
              <w:t xml:space="preserve">literature </w:t>
            </w:r>
            <w:r w:rsidR="00B60A70" w:rsidRPr="004F0F40">
              <w:rPr>
                <w:rFonts w:cstheme="minorHAnsi"/>
                <w:color w:val="222222"/>
                <w:sz w:val="24"/>
                <w:szCs w:val="24"/>
                <w:shd w:val="clear" w:color="auto" w:fill="FFFFFF"/>
              </w:rPr>
              <w:t>that balances elements that m</w:t>
            </w:r>
            <w:r w:rsidR="0073039C" w:rsidRPr="004F0F40">
              <w:rPr>
                <w:rFonts w:cstheme="minorHAnsi"/>
                <w:color w:val="222222"/>
                <w:sz w:val="24"/>
                <w:szCs w:val="24"/>
                <w:shd w:val="clear" w:color="auto" w:fill="FFFFFF"/>
              </w:rPr>
              <w:t>ake sense with some that do not.</w:t>
            </w:r>
            <w:r w:rsidR="0073039C">
              <w:rPr>
                <w:rFonts w:ascii="Arial" w:hAnsi="Arial" w:cs="Arial"/>
                <w:color w:val="222222"/>
                <w:sz w:val="21"/>
                <w:szCs w:val="21"/>
                <w:shd w:val="clear" w:color="auto" w:fill="FFFFFF"/>
              </w:rPr>
              <w:t xml:space="preserve"> </w:t>
            </w:r>
            <w:r w:rsidR="0073039C" w:rsidRPr="00874595">
              <w:rPr>
                <w:rFonts w:cstheme="minorHAnsi"/>
                <w:color w:val="222222"/>
                <w:sz w:val="24"/>
                <w:szCs w:val="24"/>
                <w:shd w:val="clear" w:color="auto" w:fill="FFFFFF"/>
              </w:rPr>
              <w:t xml:space="preserve">Think of </w:t>
            </w:r>
            <w:r w:rsidR="00A00134" w:rsidRPr="00874595">
              <w:rPr>
                <w:rFonts w:cstheme="minorHAnsi"/>
                <w:i/>
                <w:color w:val="222222"/>
                <w:sz w:val="24"/>
                <w:szCs w:val="24"/>
                <w:shd w:val="clear" w:color="auto" w:fill="FFFFFF"/>
              </w:rPr>
              <w:t>Hey</w:t>
            </w:r>
            <w:r w:rsidR="00874595">
              <w:rPr>
                <w:rFonts w:cstheme="minorHAnsi"/>
                <w:i/>
                <w:color w:val="222222"/>
                <w:sz w:val="24"/>
                <w:szCs w:val="24"/>
                <w:shd w:val="clear" w:color="auto" w:fill="FFFFFF"/>
              </w:rPr>
              <w:t>,</w:t>
            </w:r>
            <w:r w:rsidR="00A00134" w:rsidRPr="00874595">
              <w:rPr>
                <w:rFonts w:cstheme="minorHAnsi"/>
                <w:i/>
                <w:color w:val="222222"/>
                <w:sz w:val="24"/>
                <w:szCs w:val="24"/>
                <w:shd w:val="clear" w:color="auto" w:fill="FFFFFF"/>
              </w:rPr>
              <w:t xml:space="preserve"> Diddle, Diddle, Alice in Wonderland</w:t>
            </w:r>
            <w:r w:rsidR="00A00134" w:rsidRPr="00874595">
              <w:rPr>
                <w:rFonts w:cstheme="minorHAnsi"/>
                <w:color w:val="222222"/>
                <w:sz w:val="24"/>
                <w:szCs w:val="24"/>
                <w:shd w:val="clear" w:color="auto" w:fill="FFFFFF"/>
              </w:rPr>
              <w:t xml:space="preserve">, </w:t>
            </w:r>
            <w:proofErr w:type="spellStart"/>
            <w:r w:rsidR="00874595" w:rsidRPr="00874595">
              <w:rPr>
                <w:rFonts w:cstheme="minorHAnsi"/>
                <w:i/>
                <w:color w:val="222222"/>
                <w:sz w:val="24"/>
                <w:szCs w:val="24"/>
                <w:shd w:val="clear" w:color="auto" w:fill="FFFFFF"/>
              </w:rPr>
              <w:t>Pippi</w:t>
            </w:r>
            <w:proofErr w:type="spellEnd"/>
            <w:r w:rsidR="00874595" w:rsidRPr="00874595">
              <w:rPr>
                <w:rFonts w:cstheme="minorHAnsi"/>
                <w:i/>
                <w:color w:val="222222"/>
                <w:sz w:val="24"/>
                <w:szCs w:val="24"/>
                <w:shd w:val="clear" w:color="auto" w:fill="FFFFFF"/>
              </w:rPr>
              <w:t xml:space="preserve"> </w:t>
            </w:r>
            <w:proofErr w:type="spellStart"/>
            <w:r w:rsidR="00874595" w:rsidRPr="00874595">
              <w:rPr>
                <w:rFonts w:cstheme="minorHAnsi"/>
                <w:i/>
                <w:color w:val="222222"/>
                <w:sz w:val="24"/>
                <w:szCs w:val="24"/>
                <w:shd w:val="clear" w:color="auto" w:fill="FFFFFF"/>
              </w:rPr>
              <w:t>Longstocking</w:t>
            </w:r>
            <w:proofErr w:type="spellEnd"/>
            <w:r w:rsidR="00874595">
              <w:rPr>
                <w:rFonts w:cstheme="minorHAnsi"/>
                <w:color w:val="222222"/>
                <w:sz w:val="24"/>
                <w:szCs w:val="24"/>
                <w:shd w:val="clear" w:color="auto" w:fill="FFFFFF"/>
              </w:rPr>
              <w:t xml:space="preserve">, </w:t>
            </w:r>
            <w:r w:rsidR="00A00134" w:rsidRPr="00874595">
              <w:rPr>
                <w:rFonts w:cstheme="minorHAnsi"/>
                <w:color w:val="222222"/>
                <w:sz w:val="24"/>
                <w:szCs w:val="24"/>
                <w:shd w:val="clear" w:color="auto" w:fill="FFFFFF"/>
              </w:rPr>
              <w:t xml:space="preserve">Shel Silverstein, Dr. Seuss, </w:t>
            </w:r>
            <w:r w:rsidR="0073039C" w:rsidRPr="00874595">
              <w:rPr>
                <w:rFonts w:cstheme="minorHAnsi"/>
                <w:color w:val="222222"/>
                <w:sz w:val="24"/>
                <w:szCs w:val="24"/>
                <w:shd w:val="clear" w:color="auto" w:fill="FFFFFF"/>
              </w:rPr>
              <w:t xml:space="preserve">and </w:t>
            </w:r>
            <w:r w:rsidR="00A00134" w:rsidRPr="00874595">
              <w:rPr>
                <w:rFonts w:cstheme="minorHAnsi"/>
                <w:color w:val="222222"/>
                <w:sz w:val="24"/>
                <w:szCs w:val="24"/>
                <w:shd w:val="clear" w:color="auto" w:fill="FFFFFF"/>
              </w:rPr>
              <w:t>Rudyard Kipling</w:t>
            </w:r>
            <w:r w:rsidR="0073039C" w:rsidRPr="00874595">
              <w:rPr>
                <w:rFonts w:cstheme="minorHAnsi"/>
                <w:color w:val="222222"/>
                <w:sz w:val="24"/>
                <w:szCs w:val="24"/>
                <w:shd w:val="clear" w:color="auto" w:fill="FFFFFF"/>
              </w:rPr>
              <w:t xml:space="preserve"> to inspire you.</w:t>
            </w:r>
          </w:p>
        </w:tc>
      </w:tr>
      <w:tr w:rsidR="00FC7A3A" w:rsidTr="007B766F">
        <w:trPr>
          <w:trHeight w:val="1520"/>
        </w:trPr>
        <w:tc>
          <w:tcPr>
            <w:tcW w:w="985" w:type="dxa"/>
          </w:tcPr>
          <w:p w:rsidR="00FC7A3A" w:rsidRDefault="00CF52B3" w:rsidP="00FC7A3A">
            <w:pPr>
              <w:rPr>
                <w:sz w:val="24"/>
                <w:szCs w:val="24"/>
              </w:rPr>
            </w:pPr>
            <w:r>
              <w:rPr>
                <w:sz w:val="24"/>
                <w:szCs w:val="24"/>
              </w:rPr>
              <w:t>W17</w:t>
            </w:r>
          </w:p>
          <w:p w:rsidR="00FC7A3A" w:rsidRDefault="00FC7A3A" w:rsidP="006109A0">
            <w:pPr>
              <w:rPr>
                <w:sz w:val="24"/>
                <w:szCs w:val="24"/>
              </w:rPr>
            </w:pPr>
          </w:p>
        </w:tc>
        <w:tc>
          <w:tcPr>
            <w:tcW w:w="2250" w:type="dxa"/>
          </w:tcPr>
          <w:p w:rsidR="00FC7A3A" w:rsidRDefault="0073039C" w:rsidP="006109A0">
            <w:pPr>
              <w:rPr>
                <w:sz w:val="24"/>
                <w:szCs w:val="24"/>
              </w:rPr>
            </w:pPr>
            <w:r>
              <w:rPr>
                <w:sz w:val="24"/>
                <w:szCs w:val="24"/>
              </w:rPr>
              <w:t xml:space="preserve">Expression – </w:t>
            </w:r>
            <w:r w:rsidRPr="00B462BA">
              <w:t>Make your voice interesting by varying your tone and volume and using pauses to enhance your presentation</w:t>
            </w:r>
          </w:p>
        </w:tc>
        <w:tc>
          <w:tcPr>
            <w:tcW w:w="4580" w:type="dxa"/>
          </w:tcPr>
          <w:p w:rsidR="00FC7A3A" w:rsidRDefault="00383C01" w:rsidP="00207E04">
            <w:pPr>
              <w:rPr>
                <w:sz w:val="24"/>
                <w:szCs w:val="24"/>
              </w:rPr>
            </w:pPr>
            <w:r>
              <w:rPr>
                <w:sz w:val="24"/>
                <w:szCs w:val="24"/>
              </w:rPr>
              <w:t>Read a h</w:t>
            </w:r>
            <w:r w:rsidR="000C6D21">
              <w:rPr>
                <w:sz w:val="24"/>
                <w:szCs w:val="24"/>
              </w:rPr>
              <w:t>umorous poem or riddle.</w:t>
            </w:r>
          </w:p>
        </w:tc>
        <w:tc>
          <w:tcPr>
            <w:tcW w:w="6599" w:type="dxa"/>
          </w:tcPr>
          <w:p w:rsidR="00FC7A3A" w:rsidRDefault="007B766F" w:rsidP="00207E04">
            <w:pPr>
              <w:rPr>
                <w:sz w:val="24"/>
                <w:szCs w:val="24"/>
              </w:rPr>
            </w:pPr>
            <w:r>
              <w:rPr>
                <w:sz w:val="24"/>
                <w:szCs w:val="24"/>
              </w:rPr>
              <w:t xml:space="preserve">Entertaining Speech (2-3 min) </w:t>
            </w:r>
            <w:r w:rsidR="00AF7BAE">
              <w:rPr>
                <w:sz w:val="24"/>
                <w:szCs w:val="24"/>
              </w:rPr>
              <w:t xml:space="preserve">Recite a </w:t>
            </w:r>
            <w:r w:rsidR="00AF7BAE" w:rsidRPr="00383C01">
              <w:rPr>
                <w:sz w:val="24"/>
                <w:szCs w:val="24"/>
                <w:u w:val="single"/>
              </w:rPr>
              <w:t>humorous</w:t>
            </w:r>
            <w:r w:rsidR="00AF7BAE">
              <w:rPr>
                <w:sz w:val="24"/>
                <w:szCs w:val="24"/>
              </w:rPr>
              <w:t xml:space="preserve"> poem. </w:t>
            </w:r>
            <w:r w:rsidR="00383C01">
              <w:rPr>
                <w:sz w:val="24"/>
                <w:szCs w:val="24"/>
              </w:rPr>
              <w:t>Memorize as much as you can and use notes only if needed. Remember to enhance your recitation with expression and gestures.</w:t>
            </w:r>
          </w:p>
        </w:tc>
      </w:tr>
      <w:tr w:rsidR="00FC7A3A" w:rsidTr="007B766F">
        <w:trPr>
          <w:trHeight w:val="1970"/>
        </w:trPr>
        <w:tc>
          <w:tcPr>
            <w:tcW w:w="985" w:type="dxa"/>
          </w:tcPr>
          <w:p w:rsidR="00FC7A3A" w:rsidRDefault="00CF52B3" w:rsidP="00FC7A3A">
            <w:pPr>
              <w:rPr>
                <w:sz w:val="24"/>
                <w:szCs w:val="24"/>
              </w:rPr>
            </w:pPr>
            <w:r>
              <w:rPr>
                <w:sz w:val="24"/>
                <w:szCs w:val="24"/>
              </w:rPr>
              <w:lastRenderedPageBreak/>
              <w:t>W18</w:t>
            </w:r>
          </w:p>
          <w:p w:rsidR="00FC7A3A" w:rsidRDefault="00FC7A3A" w:rsidP="006109A0">
            <w:pPr>
              <w:rPr>
                <w:sz w:val="24"/>
                <w:szCs w:val="24"/>
              </w:rPr>
            </w:pPr>
          </w:p>
        </w:tc>
        <w:tc>
          <w:tcPr>
            <w:tcW w:w="2250" w:type="dxa"/>
          </w:tcPr>
          <w:p w:rsidR="00FC7A3A" w:rsidRDefault="007B766F" w:rsidP="006109A0">
            <w:pPr>
              <w:rPr>
                <w:sz w:val="24"/>
                <w:szCs w:val="24"/>
              </w:rPr>
            </w:pPr>
            <w:r>
              <w:rPr>
                <w:sz w:val="24"/>
                <w:szCs w:val="24"/>
              </w:rPr>
              <w:t xml:space="preserve">Poise – </w:t>
            </w:r>
            <w:r w:rsidRPr="00B462BA">
              <w:t>Calmly and confidently continue even if something goes wrong.</w:t>
            </w:r>
          </w:p>
        </w:tc>
        <w:tc>
          <w:tcPr>
            <w:tcW w:w="4580" w:type="dxa"/>
          </w:tcPr>
          <w:p w:rsidR="00FC7A3A" w:rsidRDefault="007B766F" w:rsidP="006109A0">
            <w:pPr>
              <w:rPr>
                <w:sz w:val="24"/>
                <w:szCs w:val="24"/>
              </w:rPr>
            </w:pPr>
            <w:r>
              <w:rPr>
                <w:sz w:val="24"/>
                <w:szCs w:val="24"/>
              </w:rPr>
              <w:t>Show your class how to make or do something.</w:t>
            </w:r>
          </w:p>
        </w:tc>
        <w:tc>
          <w:tcPr>
            <w:tcW w:w="6599" w:type="dxa"/>
          </w:tcPr>
          <w:p w:rsidR="00FC7A3A" w:rsidRDefault="007B766F" w:rsidP="006109A0">
            <w:pPr>
              <w:rPr>
                <w:sz w:val="24"/>
                <w:szCs w:val="24"/>
              </w:rPr>
            </w:pPr>
            <w:r>
              <w:rPr>
                <w:sz w:val="24"/>
                <w:szCs w:val="24"/>
              </w:rPr>
              <w:t>Demonstration Speech (2-3 min) Demonstrate how to make, do, fix, or use something. Can also demonstrate how something works. Use visual aids (models, drawings, or actual items). Ask your audience to participate if possible. Close your speech with a summary or clear call to action. Ask if there are any questions about your presentation.</w:t>
            </w:r>
          </w:p>
        </w:tc>
      </w:tr>
      <w:tr w:rsidR="002478D5" w:rsidTr="00B462BA">
        <w:trPr>
          <w:trHeight w:val="2150"/>
        </w:trPr>
        <w:tc>
          <w:tcPr>
            <w:tcW w:w="985" w:type="dxa"/>
          </w:tcPr>
          <w:p w:rsidR="002478D5" w:rsidRDefault="002478D5" w:rsidP="002478D5">
            <w:pPr>
              <w:rPr>
                <w:sz w:val="24"/>
                <w:szCs w:val="24"/>
              </w:rPr>
            </w:pPr>
            <w:r>
              <w:rPr>
                <w:sz w:val="24"/>
                <w:szCs w:val="24"/>
              </w:rPr>
              <w:t>W19</w:t>
            </w:r>
          </w:p>
          <w:p w:rsidR="002478D5" w:rsidRDefault="002478D5" w:rsidP="002478D5">
            <w:pPr>
              <w:rPr>
                <w:sz w:val="24"/>
                <w:szCs w:val="24"/>
              </w:rPr>
            </w:pPr>
          </w:p>
        </w:tc>
        <w:tc>
          <w:tcPr>
            <w:tcW w:w="2250" w:type="dxa"/>
          </w:tcPr>
          <w:p w:rsidR="002478D5" w:rsidRDefault="002478D5" w:rsidP="002478D5">
            <w:pPr>
              <w:rPr>
                <w:sz w:val="24"/>
                <w:szCs w:val="24"/>
              </w:rPr>
            </w:pPr>
            <w:r>
              <w:rPr>
                <w:sz w:val="24"/>
                <w:szCs w:val="24"/>
              </w:rPr>
              <w:t xml:space="preserve">Volume </w:t>
            </w:r>
            <w:r w:rsidRPr="00B462BA">
              <w:t>– Speak with appropriate loudness so your audience can hear you.</w:t>
            </w:r>
          </w:p>
        </w:tc>
        <w:tc>
          <w:tcPr>
            <w:tcW w:w="4580" w:type="dxa"/>
          </w:tcPr>
          <w:p w:rsidR="002478D5" w:rsidRDefault="00383C01" w:rsidP="002478D5">
            <w:pPr>
              <w:rPr>
                <w:sz w:val="24"/>
                <w:szCs w:val="24"/>
              </w:rPr>
            </w:pPr>
            <w:r>
              <w:rPr>
                <w:sz w:val="24"/>
                <w:szCs w:val="24"/>
              </w:rPr>
              <w:t>If you could run, or own, any business, what business (or store) would you have? What name would you give your business? What jobs would you give your family members to do at your business?</w:t>
            </w:r>
          </w:p>
        </w:tc>
        <w:tc>
          <w:tcPr>
            <w:tcW w:w="6599" w:type="dxa"/>
          </w:tcPr>
          <w:p w:rsidR="002478D5" w:rsidRDefault="00AF7BAE" w:rsidP="009C10AB">
            <w:pPr>
              <w:rPr>
                <w:sz w:val="24"/>
                <w:szCs w:val="24"/>
              </w:rPr>
            </w:pPr>
            <w:r>
              <w:rPr>
                <w:sz w:val="24"/>
                <w:szCs w:val="24"/>
              </w:rPr>
              <w:t>If your family started a business, what business would that be? What would be your business</w:t>
            </w:r>
            <w:r w:rsidR="00383C01">
              <w:rPr>
                <w:sz w:val="24"/>
                <w:szCs w:val="24"/>
              </w:rPr>
              <w:t xml:space="preserve">’s </w:t>
            </w:r>
            <w:r>
              <w:rPr>
                <w:sz w:val="24"/>
                <w:szCs w:val="24"/>
              </w:rPr>
              <w:t>name? Where would it be? W</w:t>
            </w:r>
            <w:r w:rsidR="00383C01">
              <w:rPr>
                <w:sz w:val="24"/>
                <w:szCs w:val="24"/>
              </w:rPr>
              <w:t>ho would be responsible for which task within the business? What would your hours be? You can make this presentation as a business pitch to prospective loan backers so make it appealing and interesting. It can also be presented as a commercial ad of sorts that lets the audience know all about your business.</w:t>
            </w:r>
            <w:r w:rsidR="000C6D21">
              <w:rPr>
                <w:sz w:val="24"/>
                <w:szCs w:val="24"/>
              </w:rPr>
              <w:t xml:space="preserve"> (2-3 min)</w:t>
            </w:r>
          </w:p>
        </w:tc>
      </w:tr>
      <w:tr w:rsidR="002478D5" w:rsidTr="00F97797">
        <w:trPr>
          <w:trHeight w:val="1610"/>
        </w:trPr>
        <w:tc>
          <w:tcPr>
            <w:tcW w:w="985" w:type="dxa"/>
          </w:tcPr>
          <w:p w:rsidR="002478D5" w:rsidRDefault="002478D5" w:rsidP="002478D5">
            <w:pPr>
              <w:rPr>
                <w:sz w:val="24"/>
                <w:szCs w:val="24"/>
              </w:rPr>
            </w:pPr>
            <w:r>
              <w:rPr>
                <w:sz w:val="24"/>
                <w:szCs w:val="24"/>
              </w:rPr>
              <w:t>W20</w:t>
            </w:r>
          </w:p>
        </w:tc>
        <w:tc>
          <w:tcPr>
            <w:tcW w:w="2250" w:type="dxa"/>
          </w:tcPr>
          <w:p w:rsidR="002478D5" w:rsidRDefault="002478D5" w:rsidP="002478D5">
            <w:pPr>
              <w:rPr>
                <w:sz w:val="24"/>
                <w:szCs w:val="24"/>
              </w:rPr>
            </w:pPr>
            <w:r>
              <w:rPr>
                <w:sz w:val="24"/>
                <w:szCs w:val="24"/>
              </w:rPr>
              <w:t xml:space="preserve">Gestures – </w:t>
            </w:r>
            <w:r w:rsidRPr="00B462BA">
              <w:t>Use body movements to enhance your presentation.</w:t>
            </w:r>
          </w:p>
        </w:tc>
        <w:tc>
          <w:tcPr>
            <w:tcW w:w="4580" w:type="dxa"/>
          </w:tcPr>
          <w:p w:rsidR="002478D5" w:rsidRDefault="00383C01" w:rsidP="002478D5">
            <w:pPr>
              <w:rPr>
                <w:sz w:val="24"/>
                <w:szCs w:val="24"/>
              </w:rPr>
            </w:pPr>
            <w:r>
              <w:rPr>
                <w:sz w:val="24"/>
                <w:szCs w:val="24"/>
              </w:rPr>
              <w:t>If you could plan a trip for you and your family, were would you want to go? Why did you pick there? How long would you stay and what would you want to do there?</w:t>
            </w:r>
          </w:p>
        </w:tc>
        <w:tc>
          <w:tcPr>
            <w:tcW w:w="6599" w:type="dxa"/>
          </w:tcPr>
          <w:p w:rsidR="002478D5" w:rsidRDefault="00383C01" w:rsidP="002478D5">
            <w:pPr>
              <w:rPr>
                <w:sz w:val="24"/>
                <w:szCs w:val="24"/>
              </w:rPr>
            </w:pPr>
            <w:r>
              <w:rPr>
                <w:sz w:val="24"/>
                <w:szCs w:val="24"/>
              </w:rPr>
              <w:t xml:space="preserve">You’re now a vacation travel planner! </w:t>
            </w:r>
            <w:r w:rsidR="00AF7BAE">
              <w:rPr>
                <w:sz w:val="24"/>
                <w:szCs w:val="24"/>
              </w:rPr>
              <w:t>Plan a road trip for you and your family. Where would you go? What would you see? How would you get there? How long would you stay?</w:t>
            </w:r>
            <w:r>
              <w:rPr>
                <w:sz w:val="24"/>
                <w:szCs w:val="24"/>
              </w:rPr>
              <w:t xml:space="preserve"> Give details to enhance your presentation. Who knows? You may even plan so well that your family actually goes there!</w:t>
            </w:r>
            <w:r w:rsidR="000C6D21">
              <w:rPr>
                <w:sz w:val="24"/>
                <w:szCs w:val="24"/>
              </w:rPr>
              <w:t xml:space="preserve"> (2-3 min)</w:t>
            </w:r>
          </w:p>
        </w:tc>
      </w:tr>
      <w:tr w:rsidR="002478D5" w:rsidTr="00F97797">
        <w:trPr>
          <w:trHeight w:val="1340"/>
        </w:trPr>
        <w:tc>
          <w:tcPr>
            <w:tcW w:w="985" w:type="dxa"/>
          </w:tcPr>
          <w:p w:rsidR="002478D5" w:rsidRDefault="002478D5" w:rsidP="002478D5">
            <w:pPr>
              <w:rPr>
                <w:sz w:val="24"/>
                <w:szCs w:val="24"/>
              </w:rPr>
            </w:pPr>
            <w:r>
              <w:rPr>
                <w:sz w:val="24"/>
                <w:szCs w:val="24"/>
              </w:rPr>
              <w:t>W21</w:t>
            </w:r>
          </w:p>
        </w:tc>
        <w:tc>
          <w:tcPr>
            <w:tcW w:w="2250" w:type="dxa"/>
          </w:tcPr>
          <w:p w:rsidR="002478D5" w:rsidRDefault="002478D5" w:rsidP="002478D5">
            <w:pPr>
              <w:rPr>
                <w:sz w:val="24"/>
                <w:szCs w:val="24"/>
              </w:rPr>
            </w:pPr>
            <w:r>
              <w:rPr>
                <w:sz w:val="24"/>
                <w:szCs w:val="24"/>
              </w:rPr>
              <w:t xml:space="preserve">Tempo – </w:t>
            </w:r>
            <w:r w:rsidRPr="00B462BA">
              <w:t>Speak with appropriate speed, neither too fast nor too slow.</w:t>
            </w:r>
          </w:p>
        </w:tc>
        <w:tc>
          <w:tcPr>
            <w:tcW w:w="4580" w:type="dxa"/>
          </w:tcPr>
          <w:p w:rsidR="002478D5" w:rsidRDefault="00383C01" w:rsidP="002478D5">
            <w:pPr>
              <w:rPr>
                <w:sz w:val="24"/>
                <w:szCs w:val="24"/>
              </w:rPr>
            </w:pPr>
            <w:r>
              <w:rPr>
                <w:sz w:val="24"/>
                <w:szCs w:val="24"/>
              </w:rPr>
              <w:t>Read a serious poem about animals. Reciting an animal nursery rhyme also works.</w:t>
            </w:r>
          </w:p>
        </w:tc>
        <w:tc>
          <w:tcPr>
            <w:tcW w:w="6599" w:type="dxa"/>
          </w:tcPr>
          <w:p w:rsidR="002478D5" w:rsidRDefault="002478D5" w:rsidP="002478D5">
            <w:pPr>
              <w:rPr>
                <w:sz w:val="24"/>
                <w:szCs w:val="24"/>
              </w:rPr>
            </w:pPr>
            <w:r>
              <w:rPr>
                <w:sz w:val="24"/>
                <w:szCs w:val="24"/>
              </w:rPr>
              <w:t xml:space="preserve">Read or recite a </w:t>
            </w:r>
            <w:r w:rsidRPr="00383C01">
              <w:rPr>
                <w:sz w:val="24"/>
                <w:szCs w:val="24"/>
                <w:u w:val="single"/>
              </w:rPr>
              <w:t>serious</w:t>
            </w:r>
            <w:r>
              <w:rPr>
                <w:sz w:val="24"/>
                <w:szCs w:val="24"/>
              </w:rPr>
              <w:t xml:space="preserve"> poem about animals (2-3 min). Memorize as much as you can and use notes only if needed. Remember to enhance your recitation with expression and gestures.</w:t>
            </w:r>
          </w:p>
        </w:tc>
      </w:tr>
      <w:tr w:rsidR="002478D5" w:rsidTr="00B462BA">
        <w:trPr>
          <w:trHeight w:val="2150"/>
        </w:trPr>
        <w:tc>
          <w:tcPr>
            <w:tcW w:w="985" w:type="dxa"/>
          </w:tcPr>
          <w:p w:rsidR="002478D5" w:rsidRDefault="002478D5" w:rsidP="002478D5">
            <w:pPr>
              <w:rPr>
                <w:sz w:val="24"/>
                <w:szCs w:val="24"/>
              </w:rPr>
            </w:pPr>
            <w:r>
              <w:rPr>
                <w:sz w:val="24"/>
                <w:szCs w:val="24"/>
              </w:rPr>
              <w:t>W22</w:t>
            </w:r>
          </w:p>
        </w:tc>
        <w:tc>
          <w:tcPr>
            <w:tcW w:w="2250" w:type="dxa"/>
          </w:tcPr>
          <w:p w:rsidR="002478D5" w:rsidRDefault="002478D5" w:rsidP="002478D5">
            <w:pPr>
              <w:rPr>
                <w:sz w:val="24"/>
                <w:szCs w:val="24"/>
              </w:rPr>
            </w:pPr>
            <w:r>
              <w:rPr>
                <w:sz w:val="24"/>
                <w:szCs w:val="24"/>
              </w:rPr>
              <w:t xml:space="preserve">Review Delivery Skills – </w:t>
            </w:r>
            <w:r w:rsidRPr="00B462BA">
              <w:t>Confidence, Eye Contact, Volume, Articulation, Poise, Expression, Gestures, Tempo</w:t>
            </w:r>
          </w:p>
        </w:tc>
        <w:tc>
          <w:tcPr>
            <w:tcW w:w="4580" w:type="dxa"/>
          </w:tcPr>
          <w:p w:rsidR="002478D5" w:rsidRDefault="00662BC8" w:rsidP="002478D5">
            <w:pPr>
              <w:rPr>
                <w:sz w:val="24"/>
                <w:szCs w:val="24"/>
              </w:rPr>
            </w:pPr>
            <w:r>
              <w:rPr>
                <w:sz w:val="24"/>
                <w:szCs w:val="24"/>
              </w:rPr>
              <w:t xml:space="preserve">Think of a song you really like. Try to just recite the song as if it was a poem. </w:t>
            </w:r>
          </w:p>
        </w:tc>
        <w:tc>
          <w:tcPr>
            <w:tcW w:w="6599" w:type="dxa"/>
          </w:tcPr>
          <w:p w:rsidR="002478D5" w:rsidRDefault="00AF7BAE" w:rsidP="00662BC8">
            <w:pPr>
              <w:rPr>
                <w:sz w:val="24"/>
                <w:szCs w:val="24"/>
              </w:rPr>
            </w:pPr>
            <w:r>
              <w:rPr>
                <w:sz w:val="24"/>
                <w:szCs w:val="24"/>
              </w:rPr>
              <w:t xml:space="preserve">Songs are </w:t>
            </w:r>
            <w:r w:rsidR="00662BC8">
              <w:rPr>
                <w:sz w:val="24"/>
                <w:szCs w:val="24"/>
              </w:rPr>
              <w:t>sometimes poems set to music</w:t>
            </w:r>
            <w:r>
              <w:rPr>
                <w:sz w:val="24"/>
                <w:szCs w:val="24"/>
              </w:rPr>
              <w:t xml:space="preserve"> an</w:t>
            </w:r>
            <w:r w:rsidR="00662BC8">
              <w:rPr>
                <w:sz w:val="24"/>
                <w:szCs w:val="24"/>
              </w:rPr>
              <w:t>d sometimes poems can be made into a song</w:t>
            </w:r>
            <w:r>
              <w:rPr>
                <w:sz w:val="24"/>
                <w:szCs w:val="24"/>
              </w:rPr>
              <w:t>. Think about a</w:t>
            </w:r>
            <w:r w:rsidR="000C6D21">
              <w:rPr>
                <w:sz w:val="24"/>
                <w:szCs w:val="24"/>
              </w:rPr>
              <w:t>ny</w:t>
            </w:r>
            <w:r>
              <w:rPr>
                <w:sz w:val="24"/>
                <w:szCs w:val="24"/>
              </w:rPr>
              <w:t xml:space="preserve"> song you really like. Practice reciting the lyrics in poetic form. Share the song as a poem with the class.</w:t>
            </w:r>
            <w:r w:rsidR="00662BC8">
              <w:rPr>
                <w:sz w:val="24"/>
                <w:szCs w:val="24"/>
              </w:rPr>
              <w:t xml:space="preserve"> This is easier said than done as your brain will want to sing it as it’s heard it. Think of the rhythm of poems to help you with this presentation.</w:t>
            </w:r>
          </w:p>
        </w:tc>
      </w:tr>
      <w:tr w:rsidR="002478D5" w:rsidTr="00B462BA">
        <w:trPr>
          <w:trHeight w:val="2150"/>
        </w:trPr>
        <w:tc>
          <w:tcPr>
            <w:tcW w:w="985" w:type="dxa"/>
          </w:tcPr>
          <w:p w:rsidR="002478D5" w:rsidRDefault="002478D5" w:rsidP="002478D5">
            <w:pPr>
              <w:rPr>
                <w:sz w:val="24"/>
                <w:szCs w:val="24"/>
              </w:rPr>
            </w:pPr>
            <w:r>
              <w:rPr>
                <w:sz w:val="24"/>
                <w:szCs w:val="24"/>
              </w:rPr>
              <w:lastRenderedPageBreak/>
              <w:t>W23</w:t>
            </w:r>
          </w:p>
        </w:tc>
        <w:tc>
          <w:tcPr>
            <w:tcW w:w="2250" w:type="dxa"/>
          </w:tcPr>
          <w:p w:rsidR="002478D5" w:rsidRDefault="002478D5" w:rsidP="002478D5">
            <w:pPr>
              <w:rPr>
                <w:sz w:val="24"/>
                <w:szCs w:val="24"/>
              </w:rPr>
            </w:pPr>
            <w:r>
              <w:rPr>
                <w:sz w:val="24"/>
                <w:szCs w:val="24"/>
              </w:rPr>
              <w:t xml:space="preserve">Keyword Outline – </w:t>
            </w:r>
            <w:r w:rsidRPr="00B462BA">
              <w:t>Instead of reading your speech word for word, make a keyword outline to follow when giving your presentation</w:t>
            </w:r>
            <w:r>
              <w:rPr>
                <w:sz w:val="24"/>
                <w:szCs w:val="24"/>
              </w:rPr>
              <w:t>.</w:t>
            </w:r>
          </w:p>
        </w:tc>
        <w:tc>
          <w:tcPr>
            <w:tcW w:w="4580" w:type="dxa"/>
          </w:tcPr>
          <w:p w:rsidR="002478D5" w:rsidRDefault="00662BC8" w:rsidP="002478D5">
            <w:pPr>
              <w:rPr>
                <w:sz w:val="24"/>
                <w:szCs w:val="24"/>
              </w:rPr>
            </w:pPr>
            <w:r>
              <w:rPr>
                <w:sz w:val="24"/>
                <w:szCs w:val="24"/>
              </w:rPr>
              <w:t>Find and recite a Bible verse about song or music.</w:t>
            </w:r>
          </w:p>
        </w:tc>
        <w:tc>
          <w:tcPr>
            <w:tcW w:w="6599" w:type="dxa"/>
          </w:tcPr>
          <w:p w:rsidR="002478D5" w:rsidRDefault="00AF7BAE" w:rsidP="00662BC8">
            <w:pPr>
              <w:rPr>
                <w:sz w:val="24"/>
                <w:szCs w:val="24"/>
              </w:rPr>
            </w:pPr>
            <w:r>
              <w:rPr>
                <w:sz w:val="24"/>
                <w:szCs w:val="24"/>
              </w:rPr>
              <w:t xml:space="preserve">Find a </w:t>
            </w:r>
            <w:r w:rsidR="00662BC8">
              <w:rPr>
                <w:sz w:val="24"/>
                <w:szCs w:val="24"/>
              </w:rPr>
              <w:t xml:space="preserve">Bible </w:t>
            </w:r>
            <w:r>
              <w:rPr>
                <w:sz w:val="24"/>
                <w:szCs w:val="24"/>
              </w:rPr>
              <w:t>verse about song or music. Recite this verse.</w:t>
            </w:r>
            <w:r w:rsidR="00662BC8">
              <w:rPr>
                <w:sz w:val="24"/>
                <w:szCs w:val="24"/>
              </w:rPr>
              <w:t xml:space="preserve"> What is the relevance of the verse, i.e. what further meaning of the surrounding verses</w:t>
            </w:r>
            <w:r>
              <w:rPr>
                <w:sz w:val="24"/>
                <w:szCs w:val="24"/>
              </w:rPr>
              <w:t xml:space="preserve"> </w:t>
            </w:r>
            <w:r w:rsidR="00662BC8">
              <w:rPr>
                <w:sz w:val="24"/>
                <w:szCs w:val="24"/>
              </w:rPr>
              <w:t xml:space="preserve">Tell your audience why </w:t>
            </w:r>
            <w:r>
              <w:rPr>
                <w:sz w:val="24"/>
                <w:szCs w:val="24"/>
              </w:rPr>
              <w:t>you th</w:t>
            </w:r>
            <w:r w:rsidR="00662BC8">
              <w:rPr>
                <w:sz w:val="24"/>
                <w:szCs w:val="24"/>
              </w:rPr>
              <w:t>ink God designed music and song.</w:t>
            </w:r>
            <w:r w:rsidR="000C6D21">
              <w:rPr>
                <w:sz w:val="24"/>
                <w:szCs w:val="24"/>
              </w:rPr>
              <w:t xml:space="preserve"> (2-3 min)</w:t>
            </w:r>
          </w:p>
        </w:tc>
      </w:tr>
      <w:tr w:rsidR="002478D5" w:rsidTr="00B462BA">
        <w:trPr>
          <w:trHeight w:val="2150"/>
        </w:trPr>
        <w:tc>
          <w:tcPr>
            <w:tcW w:w="985" w:type="dxa"/>
          </w:tcPr>
          <w:p w:rsidR="002478D5" w:rsidRDefault="002478D5" w:rsidP="002478D5">
            <w:pPr>
              <w:rPr>
                <w:sz w:val="24"/>
                <w:szCs w:val="24"/>
              </w:rPr>
            </w:pPr>
            <w:r>
              <w:rPr>
                <w:sz w:val="24"/>
                <w:szCs w:val="24"/>
              </w:rPr>
              <w:t>W24</w:t>
            </w:r>
          </w:p>
        </w:tc>
        <w:tc>
          <w:tcPr>
            <w:tcW w:w="2250" w:type="dxa"/>
          </w:tcPr>
          <w:p w:rsidR="002478D5" w:rsidRDefault="002478D5" w:rsidP="002478D5">
            <w:pPr>
              <w:rPr>
                <w:sz w:val="24"/>
                <w:szCs w:val="24"/>
              </w:rPr>
            </w:pPr>
            <w:r>
              <w:rPr>
                <w:sz w:val="24"/>
                <w:szCs w:val="24"/>
              </w:rPr>
              <w:t>Avoid distracting behaviors during your presentation.</w:t>
            </w:r>
          </w:p>
        </w:tc>
        <w:tc>
          <w:tcPr>
            <w:tcW w:w="4580" w:type="dxa"/>
          </w:tcPr>
          <w:p w:rsidR="002478D5" w:rsidRDefault="00662BC8" w:rsidP="002478D5">
            <w:pPr>
              <w:rPr>
                <w:sz w:val="24"/>
                <w:szCs w:val="24"/>
              </w:rPr>
            </w:pPr>
            <w:r>
              <w:rPr>
                <w:sz w:val="24"/>
                <w:szCs w:val="24"/>
              </w:rPr>
              <w:t>If you could own any type of bug (insect), what bug would it be? Where would you keep it and what would you name it? If your bug had any special powers, what powers would it have?</w:t>
            </w:r>
          </w:p>
        </w:tc>
        <w:tc>
          <w:tcPr>
            <w:tcW w:w="6599" w:type="dxa"/>
          </w:tcPr>
          <w:p w:rsidR="002478D5" w:rsidRDefault="009C10AB" w:rsidP="002478D5">
            <w:pPr>
              <w:rPr>
                <w:sz w:val="24"/>
                <w:szCs w:val="24"/>
              </w:rPr>
            </w:pPr>
            <w:r>
              <w:rPr>
                <w:sz w:val="24"/>
                <w:szCs w:val="24"/>
              </w:rPr>
              <w:t>If you could own any type of insect, what insect would it be? Why did you choose that? Where would you keep it, name it? If it could have any special abilities, what ability would you want it to have?</w:t>
            </w:r>
            <w:r w:rsidR="000C6D21">
              <w:rPr>
                <w:sz w:val="24"/>
                <w:szCs w:val="24"/>
              </w:rPr>
              <w:t xml:space="preserve"> Include anything else, within time limits, that you would want your audience to now about owning your insect. (2-3 min)</w:t>
            </w:r>
            <w:bookmarkStart w:id="0" w:name="_GoBack"/>
            <w:bookmarkEnd w:id="0"/>
          </w:p>
        </w:tc>
      </w:tr>
    </w:tbl>
    <w:p w:rsidR="00671113" w:rsidRPr="006109A0" w:rsidRDefault="00F576A5" w:rsidP="006109A0">
      <w:pPr>
        <w:spacing w:after="0" w:line="240" w:lineRule="auto"/>
        <w:rPr>
          <w:sz w:val="24"/>
          <w:szCs w:val="24"/>
        </w:rPr>
      </w:pPr>
    </w:p>
    <w:sectPr w:rsidR="00671113" w:rsidRPr="006109A0" w:rsidSect="0022345F">
      <w:footerReference w:type="default" r:id="rId6"/>
      <w:pgSz w:w="15840" w:h="12240" w:orient="landscape"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A5" w:rsidRDefault="00F576A5" w:rsidP="00C83AA1">
      <w:pPr>
        <w:spacing w:after="0" w:line="240" w:lineRule="auto"/>
      </w:pPr>
      <w:r>
        <w:separator/>
      </w:r>
    </w:p>
  </w:endnote>
  <w:endnote w:type="continuationSeparator" w:id="0">
    <w:p w:rsidR="00F576A5" w:rsidRDefault="00F576A5" w:rsidP="00C8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A1" w:rsidRDefault="00C83AA1">
    <w:pPr>
      <w:pStyle w:val="Footer"/>
    </w:pPr>
    <w:r>
      <w:t>Some excerpts and ideas taken from “Beginning Public Speaking” by Teresa M. Moon copyright 2006</w:t>
    </w:r>
  </w:p>
  <w:p w:rsidR="00C83AA1" w:rsidRDefault="00C8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A5" w:rsidRDefault="00F576A5" w:rsidP="00C83AA1">
      <w:pPr>
        <w:spacing w:after="0" w:line="240" w:lineRule="auto"/>
      </w:pPr>
      <w:r>
        <w:separator/>
      </w:r>
    </w:p>
  </w:footnote>
  <w:footnote w:type="continuationSeparator" w:id="0">
    <w:p w:rsidR="00F576A5" w:rsidRDefault="00F576A5" w:rsidP="00C83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A0"/>
    <w:rsid w:val="0001645C"/>
    <w:rsid w:val="000804EA"/>
    <w:rsid w:val="000C6D21"/>
    <w:rsid w:val="000D1812"/>
    <w:rsid w:val="00124356"/>
    <w:rsid w:val="00207E04"/>
    <w:rsid w:val="0022345F"/>
    <w:rsid w:val="002478D5"/>
    <w:rsid w:val="00383C01"/>
    <w:rsid w:val="004F0F40"/>
    <w:rsid w:val="006109A0"/>
    <w:rsid w:val="00662BC8"/>
    <w:rsid w:val="006B06E0"/>
    <w:rsid w:val="0073039C"/>
    <w:rsid w:val="007B766F"/>
    <w:rsid w:val="00874595"/>
    <w:rsid w:val="009C10AB"/>
    <w:rsid w:val="00A00134"/>
    <w:rsid w:val="00A35E6C"/>
    <w:rsid w:val="00AF7BAE"/>
    <w:rsid w:val="00B462BA"/>
    <w:rsid w:val="00B60A70"/>
    <w:rsid w:val="00B62838"/>
    <w:rsid w:val="00BD14A6"/>
    <w:rsid w:val="00C13374"/>
    <w:rsid w:val="00C77A07"/>
    <w:rsid w:val="00C83AA1"/>
    <w:rsid w:val="00CF52B3"/>
    <w:rsid w:val="00D85AC4"/>
    <w:rsid w:val="00DE5CBE"/>
    <w:rsid w:val="00F55EE0"/>
    <w:rsid w:val="00F576A5"/>
    <w:rsid w:val="00F97797"/>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3A0A-78C3-43DB-B0FE-D21FBDDB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A1"/>
  </w:style>
  <w:style w:type="paragraph" w:styleId="Footer">
    <w:name w:val="footer"/>
    <w:basedOn w:val="Normal"/>
    <w:link w:val="FooterChar"/>
    <w:uiPriority w:val="99"/>
    <w:unhideWhenUsed/>
    <w:rsid w:val="00C83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AA1"/>
  </w:style>
  <w:style w:type="character" w:styleId="Hyperlink">
    <w:name w:val="Hyperlink"/>
    <w:basedOn w:val="DefaultParagraphFont"/>
    <w:uiPriority w:val="99"/>
    <w:semiHidden/>
    <w:unhideWhenUsed/>
    <w:rsid w:val="00B60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Monotype Corsiv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2406</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dc:creator>
  <cp:keywords/>
  <dc:description/>
  <cp:lastModifiedBy>J Brown</cp:lastModifiedBy>
  <cp:revision>9</cp:revision>
  <dcterms:created xsi:type="dcterms:W3CDTF">2019-12-30T20:51:00Z</dcterms:created>
  <dcterms:modified xsi:type="dcterms:W3CDTF">2020-01-08T17:22:00Z</dcterms:modified>
</cp:coreProperties>
</file>